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4D" w:rsidRDefault="00335B4D" w:rsidP="00BF7908">
      <w:pPr>
        <w:pStyle w:val="2"/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ПЕТРОВСКОГО  СЕЛЬСКОГО ПОСЕЛЕНИЯ </w:t>
      </w:r>
    </w:p>
    <w:p w:rsidR="008B66A6" w:rsidRDefault="008B66A6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B66A6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CD11DA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14.08.2024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475BC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306155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="00306155" w:rsidRPr="00C039F6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59</w:t>
      </w:r>
      <w:r w:rsidR="00C247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E475BC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сл. Петровка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сельского поселения 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 w:rsidR="00B4264A">
        <w:rPr>
          <w:rFonts w:ascii="Times New Roman" w:hAnsi="Times New Roman" w:cs="Times New Roman"/>
          <w:sz w:val="28"/>
          <w:szCs w:val="28"/>
        </w:rPr>
        <w:t>» на 202</w:t>
      </w:r>
      <w:r w:rsidR="008E1B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275D" w:rsidRDefault="00DE275D" w:rsidP="00DE275D">
      <w:pPr>
        <w:rPr>
          <w:rFonts w:ascii="Times New Roman" w:hAnsi="Times New Roman" w:cs="Times New Roman"/>
          <w:sz w:val="28"/>
          <w:szCs w:val="28"/>
        </w:rPr>
      </w:pPr>
    </w:p>
    <w:p w:rsidR="00DE275D" w:rsidRPr="005D7FA2" w:rsidRDefault="005D7FA2" w:rsidP="005D7F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</w:t>
      </w:r>
      <w:r w:rsidRPr="005D7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 постановления Администрация Петровского сельского поселения «О внесении изменений в постановление Администрации Петровского сельского поселения от 09.01.2019 № 10 «Об утверждении муниципальной программы Петровского сельского поселения «Развитие к</w:t>
      </w:r>
      <w:r w:rsidR="00545DB3">
        <w:rPr>
          <w:rFonts w:ascii="Times New Roman" w:hAnsi="Times New Roman" w:cs="Times New Roman"/>
          <w:sz w:val="28"/>
          <w:szCs w:val="28"/>
        </w:rPr>
        <w:t>ультуры» № 55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45DB3">
        <w:rPr>
          <w:rFonts w:ascii="Times New Roman" w:hAnsi="Times New Roman" w:cs="Times New Roman"/>
          <w:sz w:val="28"/>
          <w:szCs w:val="28"/>
        </w:rPr>
        <w:t>14.08.2024</w:t>
      </w:r>
      <w:r>
        <w:rPr>
          <w:rFonts w:ascii="Times New Roman" w:hAnsi="Times New Roman" w:cs="Times New Roman"/>
          <w:sz w:val="28"/>
          <w:szCs w:val="28"/>
        </w:rPr>
        <w:t xml:space="preserve"> г.  Администрация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E275D">
        <w:t xml:space="preserve">                           </w:t>
      </w:r>
    </w:p>
    <w:p w:rsidR="00DE275D" w:rsidRDefault="00DE275D" w:rsidP="00DE275D">
      <w:pPr>
        <w:pStyle w:val="2"/>
        <w:ind w:firstLine="709"/>
      </w:pPr>
    </w:p>
    <w:p w:rsidR="00DE275D" w:rsidRDefault="00DE275D" w:rsidP="00DE275D">
      <w:pPr>
        <w:pStyle w:val="2"/>
        <w:ind w:firstLine="709"/>
      </w:pPr>
      <w:r>
        <w:t xml:space="preserve">                                          постановляет: </w:t>
      </w:r>
    </w:p>
    <w:p w:rsidR="00DE275D" w:rsidRDefault="00DE275D" w:rsidP="00DE275D">
      <w:pPr>
        <w:pStyle w:val="2"/>
        <w:ind w:left="360"/>
      </w:pP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 в план реализации муниципальной программы Петровского сельского поселения, изменив приложение к поста</w:t>
      </w:r>
      <w:r w:rsidR="00B4264A">
        <w:rPr>
          <w:rFonts w:ascii="Times New Roman" w:hAnsi="Times New Roman" w:cs="Times New Roman"/>
          <w:sz w:val="28"/>
          <w:szCs w:val="28"/>
        </w:rPr>
        <w:t xml:space="preserve">новлению № </w:t>
      </w:r>
      <w:r w:rsidR="00616EDC">
        <w:rPr>
          <w:rFonts w:ascii="Times New Roman" w:hAnsi="Times New Roman" w:cs="Times New Roman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16EDC">
        <w:rPr>
          <w:rFonts w:ascii="Times New Roman" w:hAnsi="Times New Roman" w:cs="Times New Roman"/>
          <w:sz w:val="28"/>
          <w:szCs w:val="28"/>
        </w:rPr>
        <w:t>29.12.2023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</w:t>
      </w:r>
      <w:r w:rsidR="008E1BCA">
        <w:rPr>
          <w:rFonts w:ascii="Times New Roman" w:hAnsi="Times New Roman" w:cs="Times New Roman"/>
          <w:sz w:val="28"/>
          <w:szCs w:val="28"/>
        </w:rPr>
        <w:t>ения «Развитие культуры» на 202</w:t>
      </w:r>
      <w:r w:rsidR="00616E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изложить его согласно приложению к настоящему постановлению.</w:t>
      </w: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B4264A">
        <w:rPr>
          <w:rFonts w:ascii="Times New Roman" w:hAnsi="Times New Roman" w:cs="Times New Roman"/>
          <w:sz w:val="28"/>
          <w:szCs w:val="28"/>
        </w:rPr>
        <w:t>Макаренко Н.В.</w:t>
      </w:r>
    </w:p>
    <w:p w:rsidR="00E475BC" w:rsidRPr="00DE275D" w:rsidRDefault="00E475BC" w:rsidP="00880071">
      <w:pPr>
        <w:pStyle w:val="2"/>
        <w:tabs>
          <w:tab w:val="num" w:pos="900"/>
        </w:tabs>
        <w:ind w:left="426"/>
        <w:rPr>
          <w:szCs w:val="28"/>
        </w:rPr>
      </w:pPr>
    </w:p>
    <w:p w:rsidR="00E475BC" w:rsidRDefault="00E475BC" w:rsidP="00880071">
      <w:pPr>
        <w:pStyle w:val="2"/>
        <w:tabs>
          <w:tab w:val="left" w:pos="1005"/>
        </w:tabs>
      </w:pPr>
      <w:r>
        <w:t xml:space="preserve">  </w:t>
      </w:r>
    </w:p>
    <w:p w:rsidR="008B66A6" w:rsidRDefault="008B66A6" w:rsidP="00880071">
      <w:pPr>
        <w:pStyle w:val="2"/>
        <w:tabs>
          <w:tab w:val="left" w:pos="1005"/>
        </w:tabs>
      </w:pPr>
    </w:p>
    <w:p w:rsidR="00880071" w:rsidRDefault="00B4264A" w:rsidP="00880071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  <w:r w:rsidR="00234E9A">
        <w:t xml:space="preserve">Администрации </w:t>
      </w:r>
    </w:p>
    <w:p w:rsidR="00E475BC" w:rsidRDefault="00E475BC" w:rsidP="00880071">
      <w:pPr>
        <w:pStyle w:val="2"/>
        <w:tabs>
          <w:tab w:val="left" w:pos="1005"/>
        </w:tabs>
      </w:pPr>
      <w:r>
        <w:t xml:space="preserve">Петровского сельского поселения              </w:t>
      </w:r>
      <w:r w:rsidR="00880071">
        <w:t xml:space="preserve">  </w:t>
      </w:r>
      <w:r>
        <w:t xml:space="preserve">          </w:t>
      </w:r>
      <w:r w:rsidR="003D69B5">
        <w:t xml:space="preserve">                     </w:t>
      </w:r>
      <w:r>
        <w:t xml:space="preserve"> </w:t>
      </w:r>
      <w:r w:rsidR="003B1DA4">
        <w:t>С</w:t>
      </w:r>
      <w:r w:rsidR="00234E9A">
        <w:t>.</w:t>
      </w:r>
      <w:r w:rsidR="003B1DA4">
        <w:t>В</w:t>
      </w:r>
      <w:r w:rsidR="00234E9A">
        <w:t xml:space="preserve">. </w:t>
      </w:r>
      <w:r w:rsidR="003B1DA4">
        <w:t>Савельева</w:t>
      </w:r>
    </w:p>
    <w:p w:rsidR="00E475BC" w:rsidRDefault="00E475BC" w:rsidP="00880071">
      <w:pPr>
        <w:pStyle w:val="2"/>
        <w:tabs>
          <w:tab w:val="left" w:pos="1005"/>
        </w:tabs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8E1BCA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965766" w:rsidRPr="00965766" w:rsidRDefault="00335B4D" w:rsidP="0096576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30356C" w:rsidRPr="00965766">
        <w:rPr>
          <w:rFonts w:ascii="Times New Roman" w:hAnsi="Times New Roman"/>
          <w:sz w:val="22"/>
          <w:szCs w:val="22"/>
        </w:rPr>
        <w:t xml:space="preserve">               </w:t>
      </w:r>
      <w:r w:rsidR="00965766"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r w:rsidR="00616EDC">
        <w:rPr>
          <w:rFonts w:ascii="Times New Roman" w:hAnsi="Times New Roman"/>
          <w:sz w:val="22"/>
          <w:szCs w:val="22"/>
        </w:rPr>
        <w:t>14.08.2024</w:t>
      </w:r>
      <w:r w:rsidRPr="00965766">
        <w:rPr>
          <w:rFonts w:ascii="Times New Roman" w:hAnsi="Times New Roman"/>
          <w:sz w:val="22"/>
          <w:szCs w:val="22"/>
        </w:rPr>
        <w:t xml:space="preserve">  </w:t>
      </w:r>
      <w:r w:rsidRPr="00965766">
        <w:rPr>
          <w:rFonts w:ascii="Times New Roman" w:hAnsi="Times New Roman"/>
          <w:color w:val="auto"/>
          <w:sz w:val="22"/>
          <w:szCs w:val="22"/>
        </w:rPr>
        <w:t xml:space="preserve">№ </w:t>
      </w:r>
      <w:r w:rsidR="00616EDC">
        <w:rPr>
          <w:rFonts w:ascii="Times New Roman" w:hAnsi="Times New Roman"/>
          <w:color w:val="auto"/>
          <w:sz w:val="22"/>
          <w:szCs w:val="22"/>
        </w:rPr>
        <w:t>59</w:t>
      </w:r>
    </w:p>
    <w:p w:rsidR="00E5739C" w:rsidRDefault="00E5739C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616EDC" w:rsidRDefault="00616EDC" w:rsidP="00616E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29.12.2023 </w:t>
      </w:r>
      <w:r>
        <w:rPr>
          <w:rFonts w:ascii="Times New Roman" w:hAnsi="Times New Roman"/>
          <w:color w:val="auto"/>
          <w:sz w:val="22"/>
          <w:szCs w:val="22"/>
        </w:rPr>
        <w:t>№ 134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616EDC" w:rsidRDefault="00616EDC" w:rsidP="00616E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>
        <w:rPr>
          <w:rFonts w:ascii="Times New Roman" w:hAnsi="Times New Roman"/>
          <w:b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на 2024 год</w:t>
      </w:r>
    </w:p>
    <w:tbl>
      <w:tblPr>
        <w:tblW w:w="15945" w:type="dxa"/>
        <w:tblInd w:w="-69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60"/>
        <w:gridCol w:w="3960"/>
        <w:gridCol w:w="2584"/>
        <w:gridCol w:w="2090"/>
        <w:gridCol w:w="1417"/>
        <w:gridCol w:w="893"/>
        <w:gridCol w:w="992"/>
        <w:gridCol w:w="774"/>
        <w:gridCol w:w="900"/>
        <w:gridCol w:w="1260"/>
        <w:gridCol w:w="415"/>
      </w:tblGrid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</w:t>
            </w:r>
            <w:hyperlink r:id="rId6" w:anchor="Par1127" w:history="1">
              <w:r>
                <w:rPr>
                  <w:rStyle w:val="a6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DC" w:rsidRDefault="00616ED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  бюджет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rPr>
                <w:rFonts w:ascii="Times New Roman" w:hAnsi="Times New Roman"/>
              </w:rPr>
            </w:pPr>
          </w:p>
        </w:tc>
      </w:tr>
      <w:tr w:rsidR="00616EDC" w:rsidTr="00616EDC">
        <w:trPr>
          <w:trHeight w:val="17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 1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Развитие системы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обслуживания населения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315,4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1.1.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яния зданий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учреждений культуры;</w:t>
            </w:r>
          </w:p>
          <w:p w:rsidR="00616EDC" w:rsidRDefault="00616ED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315,4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 2</w:t>
            </w:r>
          </w:p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Обеспечение реализации муниципальной программы Петровского сельского поселения «Развитие культуры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1717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1717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5276,2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Расходы на обеспечение реализации муниципальной программы Петровского сельского поселения «Развитие культуры</w:t>
            </w:r>
            <w:r>
              <w:rPr>
                <w:rFonts w:ascii="Times New Roman" w:hAnsi="Times New Roman" w:cs="Times New Roman"/>
              </w:rPr>
              <w:t xml:space="preserve">»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достижения целей, решение задач и выполнение целевых  показателей муниципальной программы Петровского </w:t>
            </w:r>
            <w:r>
              <w:rPr>
                <w:rFonts w:ascii="Times New Roman" w:hAnsi="Times New Roman" w:cs="Times New Roman"/>
                <w:kern w:val="2"/>
              </w:rPr>
              <w:t xml:space="preserve"> сельского поселения «Развитие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1717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1717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5276,2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выполнение работ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  <w:tr w:rsidR="00616EDC" w:rsidTr="00616ED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171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5591,6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616EDC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DC" w:rsidRDefault="00171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5591,6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EDC" w:rsidRDefault="00616ED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16EDC" w:rsidRDefault="00616EDC" w:rsidP="00616EDC"/>
    <w:p w:rsidR="00335B4D" w:rsidRDefault="00335B4D" w:rsidP="00616EDC">
      <w:pPr>
        <w:widowControl w:val="0"/>
        <w:autoSpaceDE w:val="0"/>
        <w:autoSpaceDN w:val="0"/>
        <w:adjustRightInd w:val="0"/>
        <w:jc w:val="right"/>
      </w:pPr>
    </w:p>
    <w:sectPr w:rsidR="00335B4D" w:rsidSect="00B426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F7908"/>
    <w:rsid w:val="00006EAB"/>
    <w:rsid w:val="0005011E"/>
    <w:rsid w:val="000B4833"/>
    <w:rsid w:val="000F17A3"/>
    <w:rsid w:val="0010495B"/>
    <w:rsid w:val="00111162"/>
    <w:rsid w:val="00120C5B"/>
    <w:rsid w:val="001212AB"/>
    <w:rsid w:val="0015123B"/>
    <w:rsid w:val="0016475E"/>
    <w:rsid w:val="00165B34"/>
    <w:rsid w:val="00171737"/>
    <w:rsid w:val="001834DA"/>
    <w:rsid w:val="00190C0F"/>
    <w:rsid w:val="00234E9A"/>
    <w:rsid w:val="002836DC"/>
    <w:rsid w:val="002A04E1"/>
    <w:rsid w:val="002A0693"/>
    <w:rsid w:val="002D36A5"/>
    <w:rsid w:val="002F67B5"/>
    <w:rsid w:val="0030356C"/>
    <w:rsid w:val="00306155"/>
    <w:rsid w:val="00320D85"/>
    <w:rsid w:val="00326CCC"/>
    <w:rsid w:val="00335B4D"/>
    <w:rsid w:val="00352719"/>
    <w:rsid w:val="00373B5E"/>
    <w:rsid w:val="00390009"/>
    <w:rsid w:val="003A40BD"/>
    <w:rsid w:val="003B128B"/>
    <w:rsid w:val="003B1DA4"/>
    <w:rsid w:val="003D3564"/>
    <w:rsid w:val="003D69B5"/>
    <w:rsid w:val="00451387"/>
    <w:rsid w:val="00452418"/>
    <w:rsid w:val="00467616"/>
    <w:rsid w:val="00473C47"/>
    <w:rsid w:val="00477B9D"/>
    <w:rsid w:val="004874AC"/>
    <w:rsid w:val="00497693"/>
    <w:rsid w:val="004B0E50"/>
    <w:rsid w:val="004C7A0B"/>
    <w:rsid w:val="0051758D"/>
    <w:rsid w:val="00526114"/>
    <w:rsid w:val="0053728B"/>
    <w:rsid w:val="00545DB3"/>
    <w:rsid w:val="0054702A"/>
    <w:rsid w:val="005D0888"/>
    <w:rsid w:val="005D7FA2"/>
    <w:rsid w:val="0061250D"/>
    <w:rsid w:val="00616EDC"/>
    <w:rsid w:val="00654527"/>
    <w:rsid w:val="0068731C"/>
    <w:rsid w:val="006A4BFA"/>
    <w:rsid w:val="006D6492"/>
    <w:rsid w:val="006F533D"/>
    <w:rsid w:val="00700324"/>
    <w:rsid w:val="00706982"/>
    <w:rsid w:val="00721BEF"/>
    <w:rsid w:val="007C65CA"/>
    <w:rsid w:val="007C7473"/>
    <w:rsid w:val="00852687"/>
    <w:rsid w:val="0085467C"/>
    <w:rsid w:val="008568A6"/>
    <w:rsid w:val="00875744"/>
    <w:rsid w:val="00880071"/>
    <w:rsid w:val="00895B7E"/>
    <w:rsid w:val="008B66A6"/>
    <w:rsid w:val="008C1490"/>
    <w:rsid w:val="008E1BCA"/>
    <w:rsid w:val="0090349C"/>
    <w:rsid w:val="00904E09"/>
    <w:rsid w:val="00924C73"/>
    <w:rsid w:val="00965766"/>
    <w:rsid w:val="00977C2F"/>
    <w:rsid w:val="00986184"/>
    <w:rsid w:val="009917F0"/>
    <w:rsid w:val="00993334"/>
    <w:rsid w:val="009C25C9"/>
    <w:rsid w:val="009D21E3"/>
    <w:rsid w:val="00A00EB3"/>
    <w:rsid w:val="00A05D54"/>
    <w:rsid w:val="00A23543"/>
    <w:rsid w:val="00A30209"/>
    <w:rsid w:val="00A31D1F"/>
    <w:rsid w:val="00A42B66"/>
    <w:rsid w:val="00A43AD9"/>
    <w:rsid w:val="00A74EAC"/>
    <w:rsid w:val="00A938DB"/>
    <w:rsid w:val="00AA1B33"/>
    <w:rsid w:val="00AC4E36"/>
    <w:rsid w:val="00AD1D45"/>
    <w:rsid w:val="00B32917"/>
    <w:rsid w:val="00B36443"/>
    <w:rsid w:val="00B4264A"/>
    <w:rsid w:val="00B475A6"/>
    <w:rsid w:val="00B73D2A"/>
    <w:rsid w:val="00B9600C"/>
    <w:rsid w:val="00BB4513"/>
    <w:rsid w:val="00BC0931"/>
    <w:rsid w:val="00BD2599"/>
    <w:rsid w:val="00BF7908"/>
    <w:rsid w:val="00C039F6"/>
    <w:rsid w:val="00C16E64"/>
    <w:rsid w:val="00C20BCE"/>
    <w:rsid w:val="00C2479B"/>
    <w:rsid w:val="00C5080F"/>
    <w:rsid w:val="00CD11DA"/>
    <w:rsid w:val="00CD4F3C"/>
    <w:rsid w:val="00D10BE1"/>
    <w:rsid w:val="00D14AF0"/>
    <w:rsid w:val="00D35D9E"/>
    <w:rsid w:val="00D724EC"/>
    <w:rsid w:val="00D85D07"/>
    <w:rsid w:val="00D96C0C"/>
    <w:rsid w:val="00DC0716"/>
    <w:rsid w:val="00DE275D"/>
    <w:rsid w:val="00DF3846"/>
    <w:rsid w:val="00E475BC"/>
    <w:rsid w:val="00E53945"/>
    <w:rsid w:val="00E5739C"/>
    <w:rsid w:val="00E71CB3"/>
    <w:rsid w:val="00EA6F81"/>
    <w:rsid w:val="00EB7E84"/>
    <w:rsid w:val="00F70FD4"/>
    <w:rsid w:val="00F85629"/>
    <w:rsid w:val="00FE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387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7C65CA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18">
    <w:name w:val="Знак Знак18"/>
    <w:locked/>
    <w:rsid w:val="007C65C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20">
    <w:name w:val="Основной текст 2 Знак"/>
    <w:link w:val="2"/>
    <w:rsid w:val="00880071"/>
    <w:rPr>
      <w:sz w:val="28"/>
    </w:rPr>
  </w:style>
  <w:style w:type="character" w:styleId="a6">
    <w:name w:val="Hyperlink"/>
    <w:basedOn w:val="a0"/>
    <w:uiPriority w:val="99"/>
    <w:unhideWhenUsed/>
    <w:rsid w:val="00616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2;&#1072;&#1082;&#1072;&#1088;&#1077;&#1085;&#1082;&#1086;%20&#1053;.&#1042;\&#1052;&#1059;&#1053;&#1048;&#1062;&#1048;&#1055;&#1040;&#1051;&#1068;&#1053;&#1067;&#1045;%20&#1055;&#1056;&#1054;&#1043;&#1056;&#1040;&#1052;&#1052;&#1067;\01.01.2019%20&#1080;%20&#1080;&#1079;&#1084;&#1077;&#1085;&#1077;&#1085;&#1080;&#1103;\&#1055;&#1051;&#1040;&#1053;&#1067;\&#1055;&#1083;&#1072;&#1085;&#1099;%202021\&#8470;119%20%2030.12.2020%20&#1055;&#1083;&#1072;&#1085;%20&#1087;&#1086;%20&#1050;&#1059;&#1051;&#1068;&#1058;&#1059;&#1056;&#1045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1E57-9CB0-4342-BA0A-74908D9F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4264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23</cp:revision>
  <cp:lastPrinted>2023-10-13T11:17:00Z</cp:lastPrinted>
  <dcterms:created xsi:type="dcterms:W3CDTF">2021-08-13T09:41:00Z</dcterms:created>
  <dcterms:modified xsi:type="dcterms:W3CDTF">2024-08-15T07:50:00Z</dcterms:modified>
</cp:coreProperties>
</file>